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66" w:rsidRPr="00993B2D" w:rsidRDefault="007004BF">
      <w:pPr>
        <w:pStyle w:val="Naslov2"/>
        <w:spacing w:before="69" w:line="281" w:lineRule="exact"/>
        <w:rPr>
          <w:sz w:val="24"/>
          <w:szCs w:val="24"/>
        </w:rPr>
      </w:pPr>
      <w:r w:rsidRPr="00993B2D">
        <w:rPr>
          <w:spacing w:val="-8"/>
          <w:sz w:val="24"/>
          <w:szCs w:val="24"/>
        </w:rPr>
        <w:t>TRGOVAČKA</w:t>
      </w:r>
      <w:r w:rsidRPr="00993B2D">
        <w:rPr>
          <w:spacing w:val="-2"/>
          <w:sz w:val="24"/>
          <w:szCs w:val="24"/>
        </w:rPr>
        <w:t xml:space="preserve"> </w:t>
      </w:r>
      <w:r w:rsidRPr="00993B2D">
        <w:rPr>
          <w:spacing w:val="-8"/>
          <w:sz w:val="24"/>
          <w:szCs w:val="24"/>
        </w:rPr>
        <w:t>I</w:t>
      </w:r>
      <w:r w:rsidRPr="00993B2D">
        <w:rPr>
          <w:spacing w:val="-9"/>
          <w:sz w:val="24"/>
          <w:szCs w:val="24"/>
        </w:rPr>
        <w:t xml:space="preserve"> </w:t>
      </w:r>
      <w:r w:rsidR="00993B2D" w:rsidRPr="00993B2D">
        <w:rPr>
          <w:spacing w:val="-8"/>
          <w:sz w:val="24"/>
          <w:szCs w:val="24"/>
        </w:rPr>
        <w:t>KOMERCIJ</w:t>
      </w:r>
      <w:r w:rsidRPr="00993B2D">
        <w:rPr>
          <w:spacing w:val="-8"/>
          <w:sz w:val="24"/>
          <w:szCs w:val="24"/>
        </w:rPr>
        <w:t>ALNA</w:t>
      </w:r>
      <w:r w:rsidRPr="00993B2D">
        <w:rPr>
          <w:spacing w:val="5"/>
          <w:sz w:val="24"/>
          <w:szCs w:val="24"/>
        </w:rPr>
        <w:t xml:space="preserve"> </w:t>
      </w:r>
      <w:r w:rsidRPr="00993B2D">
        <w:rPr>
          <w:spacing w:val="-8"/>
          <w:sz w:val="24"/>
          <w:szCs w:val="24"/>
        </w:rPr>
        <w:t>ŠKOLA</w:t>
      </w:r>
    </w:p>
    <w:p w:rsidR="00496F66" w:rsidRPr="00993B2D" w:rsidRDefault="007004BF">
      <w:pPr>
        <w:spacing w:line="276" w:lineRule="exact"/>
        <w:ind w:left="168"/>
        <w:rPr>
          <w:sz w:val="24"/>
          <w:szCs w:val="24"/>
        </w:rPr>
      </w:pPr>
      <w:r w:rsidRPr="00993B2D">
        <w:rPr>
          <w:spacing w:val="-8"/>
          <w:sz w:val="24"/>
          <w:szCs w:val="24"/>
        </w:rPr>
        <w:t>„DAVOR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MILAS“</w:t>
      </w:r>
    </w:p>
    <w:p w:rsidR="00496F66" w:rsidRPr="00993B2D" w:rsidRDefault="007004BF">
      <w:pPr>
        <w:pStyle w:val="Tijeloteksta"/>
        <w:spacing w:before="2" w:line="232" w:lineRule="auto"/>
        <w:ind w:left="105" w:right="7561"/>
        <w:jc w:val="both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Osijek,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Ivana</w:t>
      </w:r>
      <w:r w:rsidRPr="00993B2D">
        <w:rPr>
          <w:spacing w:val="-12"/>
          <w:sz w:val="24"/>
          <w:szCs w:val="24"/>
        </w:rPr>
        <w:t xml:space="preserve"> </w:t>
      </w:r>
      <w:r w:rsidR="00993B2D" w:rsidRPr="00993B2D">
        <w:rPr>
          <w:spacing w:val="-4"/>
          <w:sz w:val="24"/>
          <w:szCs w:val="24"/>
        </w:rPr>
        <w:t>Gundulić</w:t>
      </w:r>
      <w:r w:rsidRPr="00993B2D">
        <w:rPr>
          <w:spacing w:val="-4"/>
          <w:sz w:val="24"/>
          <w:szCs w:val="24"/>
        </w:rPr>
        <w:t>a</w:t>
      </w:r>
      <w:r w:rsidRPr="00993B2D">
        <w:rPr>
          <w:spacing w:val="-11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 xml:space="preserve">38 </w:t>
      </w:r>
      <w:r w:rsidRPr="00993B2D">
        <w:rPr>
          <w:sz w:val="24"/>
          <w:szCs w:val="24"/>
        </w:rPr>
        <w:t>OIB: 89468411110</w:t>
      </w:r>
    </w:p>
    <w:p w:rsidR="00496F66" w:rsidRPr="00993B2D" w:rsidRDefault="00993B2D">
      <w:pPr>
        <w:ind w:left="99"/>
        <w:rPr>
          <w:b/>
          <w:sz w:val="24"/>
          <w:szCs w:val="24"/>
        </w:rPr>
      </w:pPr>
      <w:r w:rsidRPr="00993B2D">
        <w:rPr>
          <w:noProof/>
          <w:sz w:val="24"/>
          <w:szCs w:val="24"/>
          <w:lang w:eastAsia="hr-HR"/>
        </w:rPr>
        <w:t>Školski odbor</w:t>
      </w:r>
    </w:p>
    <w:p w:rsidR="00496F66" w:rsidRPr="00993B2D" w:rsidRDefault="007004BF">
      <w:pPr>
        <w:pStyle w:val="Naslov2"/>
        <w:spacing w:before="266" w:line="232" w:lineRule="auto"/>
        <w:ind w:left="108" w:right="7515" w:hanging="3"/>
        <w:jc w:val="both"/>
        <w:rPr>
          <w:sz w:val="24"/>
          <w:szCs w:val="24"/>
        </w:rPr>
      </w:pPr>
      <w:r w:rsidRPr="00993B2D">
        <w:rPr>
          <w:sz w:val="24"/>
          <w:szCs w:val="24"/>
        </w:rPr>
        <w:t xml:space="preserve">KLASA: 007-04/26-01/08 </w:t>
      </w:r>
      <w:r w:rsidRPr="00993B2D">
        <w:rPr>
          <w:spacing w:val="-6"/>
          <w:sz w:val="24"/>
          <w:szCs w:val="24"/>
        </w:rPr>
        <w:t>URBROJ:</w:t>
      </w:r>
      <w:r w:rsidRPr="00993B2D">
        <w:rPr>
          <w:spacing w:val="7"/>
          <w:sz w:val="24"/>
          <w:szCs w:val="24"/>
        </w:rPr>
        <w:t xml:space="preserve"> </w:t>
      </w:r>
      <w:r w:rsidRPr="00993B2D">
        <w:rPr>
          <w:spacing w:val="-6"/>
          <w:sz w:val="24"/>
          <w:szCs w:val="24"/>
        </w:rPr>
        <w:t>2158-49-01-26-</w:t>
      </w:r>
      <w:r w:rsidRPr="00993B2D">
        <w:rPr>
          <w:spacing w:val="-10"/>
          <w:sz w:val="24"/>
          <w:szCs w:val="24"/>
        </w:rPr>
        <w:t>5</w:t>
      </w:r>
    </w:p>
    <w:p w:rsidR="00496F66" w:rsidRPr="00993B2D" w:rsidRDefault="007004BF">
      <w:pPr>
        <w:pStyle w:val="Tijeloteksta"/>
        <w:spacing w:line="280" w:lineRule="exact"/>
        <w:ind w:left="110"/>
        <w:jc w:val="both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Osijek,</w:t>
      </w:r>
      <w:r w:rsidRPr="00993B2D">
        <w:rPr>
          <w:spacing w:val="-5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10.</w:t>
      </w:r>
      <w:r w:rsidRPr="00993B2D">
        <w:rPr>
          <w:spacing w:val="-9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07.</w:t>
      </w:r>
      <w:r w:rsidRPr="00993B2D">
        <w:rPr>
          <w:spacing w:val="-6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2026.</w:t>
      </w: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spacing w:before="247"/>
        <w:rPr>
          <w:sz w:val="24"/>
          <w:szCs w:val="24"/>
        </w:rPr>
      </w:pPr>
      <w:bookmarkStart w:id="0" w:name="_GoBack"/>
      <w:bookmarkEnd w:id="0"/>
    </w:p>
    <w:p w:rsidR="00496F66" w:rsidRPr="00993B2D" w:rsidRDefault="007004BF">
      <w:pPr>
        <w:pStyle w:val="Tijeloteksta"/>
        <w:spacing w:line="281" w:lineRule="exact"/>
        <w:ind w:left="112"/>
        <w:jc w:val="both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Na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temelju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članka</w:t>
      </w:r>
      <w:r w:rsidRPr="00993B2D">
        <w:rPr>
          <w:spacing w:val="-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86.</w:t>
      </w:r>
      <w:r w:rsidRPr="00993B2D">
        <w:rPr>
          <w:spacing w:val="-10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stavka</w:t>
      </w:r>
      <w:r w:rsidRPr="00993B2D">
        <w:rPr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1.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Zakona</w:t>
      </w:r>
      <w:r w:rsidRPr="00993B2D">
        <w:rPr>
          <w:spacing w:val="-6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o</w:t>
      </w:r>
      <w:r w:rsidRPr="00993B2D">
        <w:rPr>
          <w:spacing w:val="-10"/>
          <w:sz w:val="24"/>
          <w:szCs w:val="24"/>
        </w:rPr>
        <w:t xml:space="preserve"> </w:t>
      </w:r>
      <w:r w:rsidR="00993B2D" w:rsidRPr="00993B2D">
        <w:rPr>
          <w:spacing w:val="-4"/>
          <w:sz w:val="24"/>
          <w:szCs w:val="24"/>
        </w:rPr>
        <w:t>prorač</w:t>
      </w:r>
      <w:r w:rsidRPr="00993B2D">
        <w:rPr>
          <w:spacing w:val="-4"/>
          <w:sz w:val="24"/>
          <w:szCs w:val="24"/>
        </w:rPr>
        <w:t>unu</w:t>
      </w:r>
      <w:r w:rsidRPr="00993B2D">
        <w:rPr>
          <w:spacing w:val="10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(„Narodne</w:t>
      </w:r>
      <w:r w:rsidRPr="00993B2D">
        <w:rPr>
          <w:spacing w:val="13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novine“</w:t>
      </w:r>
      <w:r w:rsidRPr="00993B2D">
        <w:rPr>
          <w:spacing w:val="15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broj: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144/21.),</w:t>
      </w:r>
      <w:r w:rsidRPr="00993B2D">
        <w:rPr>
          <w:spacing w:val="1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članka</w:t>
      </w:r>
    </w:p>
    <w:p w:rsidR="00496F66" w:rsidRPr="00993B2D" w:rsidRDefault="007004BF">
      <w:pPr>
        <w:pStyle w:val="Tijeloteksta"/>
        <w:spacing w:before="2" w:line="230" w:lineRule="auto"/>
        <w:ind w:left="104" w:right="1115" w:firstLine="2"/>
        <w:jc w:val="both"/>
        <w:rPr>
          <w:sz w:val="24"/>
          <w:szCs w:val="24"/>
        </w:rPr>
      </w:pPr>
      <w:r w:rsidRPr="00993B2D">
        <w:rPr>
          <w:sz w:val="24"/>
          <w:szCs w:val="24"/>
        </w:rPr>
        <w:t>52.</w:t>
      </w:r>
      <w:r w:rsidRPr="00993B2D">
        <w:rPr>
          <w:spacing w:val="-11"/>
          <w:sz w:val="24"/>
          <w:szCs w:val="24"/>
        </w:rPr>
        <w:t xml:space="preserve"> </w:t>
      </w:r>
      <w:r w:rsidRPr="00993B2D">
        <w:rPr>
          <w:sz w:val="24"/>
          <w:szCs w:val="24"/>
        </w:rPr>
        <w:t>stavka</w:t>
      </w:r>
      <w:r w:rsidRPr="00993B2D">
        <w:rPr>
          <w:spacing w:val="-4"/>
          <w:sz w:val="24"/>
          <w:szCs w:val="24"/>
        </w:rPr>
        <w:t xml:space="preserve"> </w:t>
      </w:r>
      <w:r w:rsidRPr="00993B2D">
        <w:rPr>
          <w:sz w:val="24"/>
          <w:szCs w:val="24"/>
        </w:rPr>
        <w:t>4.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z w:val="24"/>
          <w:szCs w:val="24"/>
        </w:rPr>
        <w:t>Pravilnika</w:t>
      </w:r>
      <w:r w:rsidRPr="00993B2D">
        <w:rPr>
          <w:spacing w:val="-2"/>
          <w:sz w:val="24"/>
          <w:szCs w:val="24"/>
        </w:rPr>
        <w:t xml:space="preserve"> </w:t>
      </w:r>
      <w:r w:rsidRPr="00993B2D">
        <w:rPr>
          <w:sz w:val="24"/>
          <w:szCs w:val="24"/>
        </w:rPr>
        <w:t>o</w:t>
      </w:r>
      <w:r w:rsidRPr="00993B2D">
        <w:rPr>
          <w:spacing w:val="-6"/>
          <w:sz w:val="24"/>
          <w:szCs w:val="24"/>
        </w:rPr>
        <w:t xml:space="preserve"> </w:t>
      </w:r>
      <w:r w:rsidRPr="00993B2D">
        <w:rPr>
          <w:sz w:val="24"/>
          <w:szCs w:val="24"/>
        </w:rPr>
        <w:t>polugodišnjem i</w:t>
      </w:r>
      <w:r w:rsidRPr="00993B2D">
        <w:rPr>
          <w:spacing w:val="-9"/>
          <w:sz w:val="24"/>
          <w:szCs w:val="24"/>
        </w:rPr>
        <w:t xml:space="preserve"> </w:t>
      </w:r>
      <w:r w:rsidRPr="00993B2D">
        <w:rPr>
          <w:sz w:val="24"/>
          <w:szCs w:val="24"/>
        </w:rPr>
        <w:t>godišnjem izvještavanju o</w:t>
      </w:r>
      <w:r w:rsidRPr="00993B2D">
        <w:rPr>
          <w:spacing w:val="-8"/>
          <w:sz w:val="24"/>
          <w:szCs w:val="24"/>
        </w:rPr>
        <w:t xml:space="preserve"> </w:t>
      </w:r>
      <w:r w:rsidRPr="00993B2D">
        <w:rPr>
          <w:sz w:val="24"/>
          <w:szCs w:val="24"/>
        </w:rPr>
        <w:t>izvršenju proračuna i financijskog plana („Narodne novine“ broj: 85/2</w:t>
      </w:r>
      <w:r w:rsidR="00993B2D" w:rsidRPr="00993B2D">
        <w:rPr>
          <w:sz w:val="24"/>
          <w:szCs w:val="24"/>
        </w:rPr>
        <w:t>3.) i članka 56. Statuta Trgovač</w:t>
      </w:r>
      <w:r w:rsidRPr="00993B2D">
        <w:rPr>
          <w:sz w:val="24"/>
          <w:szCs w:val="24"/>
        </w:rPr>
        <w:t>ke i komercijalne škole „Da</w:t>
      </w:r>
      <w:r w:rsidR="00993B2D" w:rsidRPr="00993B2D">
        <w:rPr>
          <w:sz w:val="24"/>
          <w:szCs w:val="24"/>
        </w:rPr>
        <w:t>vor Milas“ Školski odbor Trgovač</w:t>
      </w:r>
      <w:r w:rsidRPr="00993B2D">
        <w:rPr>
          <w:sz w:val="24"/>
          <w:szCs w:val="24"/>
        </w:rPr>
        <w:t>ke i komercijalne škole „Da</w:t>
      </w:r>
      <w:r w:rsidRPr="00993B2D">
        <w:rPr>
          <w:sz w:val="24"/>
          <w:szCs w:val="24"/>
        </w:rPr>
        <w:t>vor Milas“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je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na</w:t>
      </w:r>
      <w:r w:rsidRPr="00993B2D">
        <w:rPr>
          <w:spacing w:val="-15"/>
          <w:sz w:val="24"/>
          <w:szCs w:val="24"/>
        </w:rPr>
        <w:t xml:space="preserve"> </w:t>
      </w:r>
      <w:r w:rsidRPr="00993B2D">
        <w:rPr>
          <w:sz w:val="24"/>
          <w:szCs w:val="24"/>
        </w:rPr>
        <w:t>sjednici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držanoj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z w:val="24"/>
          <w:szCs w:val="24"/>
        </w:rPr>
        <w:t>10.</w:t>
      </w:r>
      <w:r w:rsidRPr="00993B2D">
        <w:rPr>
          <w:spacing w:val="-16"/>
          <w:sz w:val="24"/>
          <w:szCs w:val="24"/>
        </w:rPr>
        <w:t xml:space="preserve"> </w:t>
      </w:r>
      <w:r w:rsidRPr="00993B2D">
        <w:rPr>
          <w:sz w:val="24"/>
          <w:szCs w:val="24"/>
        </w:rPr>
        <w:t>srpnja</w:t>
      </w:r>
      <w:r w:rsidRPr="00993B2D">
        <w:rPr>
          <w:spacing w:val="-10"/>
          <w:sz w:val="24"/>
          <w:szCs w:val="24"/>
        </w:rPr>
        <w:t xml:space="preserve"> </w:t>
      </w:r>
      <w:r w:rsidRPr="00993B2D">
        <w:rPr>
          <w:sz w:val="24"/>
          <w:szCs w:val="24"/>
        </w:rPr>
        <w:t>2026.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z w:val="24"/>
          <w:szCs w:val="24"/>
        </w:rPr>
        <w:t>godine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z w:val="24"/>
          <w:szCs w:val="24"/>
        </w:rPr>
        <w:t>donio</w:t>
      </w: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spacing w:before="261"/>
        <w:rPr>
          <w:sz w:val="24"/>
          <w:szCs w:val="24"/>
        </w:rPr>
      </w:pPr>
    </w:p>
    <w:p w:rsidR="00496F66" w:rsidRPr="00993B2D" w:rsidRDefault="00993B2D">
      <w:pPr>
        <w:pStyle w:val="Naslov1"/>
        <w:rPr>
          <w:sz w:val="24"/>
          <w:szCs w:val="24"/>
        </w:rPr>
      </w:pPr>
      <w:r w:rsidRPr="00993B2D">
        <w:rPr>
          <w:spacing w:val="-2"/>
          <w:sz w:val="24"/>
          <w:szCs w:val="24"/>
        </w:rPr>
        <w:t>Odlu</w:t>
      </w:r>
      <w:r w:rsidR="007004BF" w:rsidRPr="00993B2D">
        <w:rPr>
          <w:spacing w:val="-2"/>
          <w:sz w:val="24"/>
          <w:szCs w:val="24"/>
        </w:rPr>
        <w:t>ku</w:t>
      </w:r>
    </w:p>
    <w:p w:rsidR="00496F66" w:rsidRPr="00993B2D" w:rsidRDefault="00496F66">
      <w:pPr>
        <w:pStyle w:val="Tijeloteksta"/>
        <w:rPr>
          <w:b/>
          <w:sz w:val="24"/>
          <w:szCs w:val="24"/>
        </w:rPr>
      </w:pPr>
    </w:p>
    <w:p w:rsidR="00496F66" w:rsidRPr="00993B2D" w:rsidRDefault="00496F66">
      <w:pPr>
        <w:pStyle w:val="Tijeloteksta"/>
        <w:spacing w:before="49"/>
        <w:rPr>
          <w:b/>
          <w:sz w:val="24"/>
          <w:szCs w:val="24"/>
        </w:rPr>
      </w:pPr>
    </w:p>
    <w:p w:rsidR="00496F66" w:rsidRPr="00993B2D" w:rsidRDefault="007004BF">
      <w:pPr>
        <w:pStyle w:val="Odlomakpopisa"/>
        <w:numPr>
          <w:ilvl w:val="0"/>
          <w:numId w:val="1"/>
        </w:numPr>
        <w:tabs>
          <w:tab w:val="left" w:pos="384"/>
        </w:tabs>
        <w:spacing w:line="249" w:lineRule="auto"/>
        <w:ind w:firstLine="1"/>
        <w:jc w:val="both"/>
        <w:rPr>
          <w:sz w:val="24"/>
          <w:szCs w:val="24"/>
        </w:rPr>
      </w:pPr>
      <w:r w:rsidRPr="00993B2D">
        <w:rPr>
          <w:sz w:val="24"/>
          <w:szCs w:val="24"/>
        </w:rPr>
        <w:t>Usvaja</w:t>
      </w:r>
      <w:r w:rsidRPr="00993B2D">
        <w:rPr>
          <w:spacing w:val="-2"/>
          <w:sz w:val="24"/>
          <w:szCs w:val="24"/>
        </w:rPr>
        <w:t xml:space="preserve"> </w:t>
      </w:r>
      <w:r w:rsidRPr="00993B2D">
        <w:rPr>
          <w:sz w:val="24"/>
          <w:szCs w:val="24"/>
        </w:rPr>
        <w:t>se</w:t>
      </w:r>
      <w:r w:rsidRPr="00993B2D">
        <w:rPr>
          <w:spacing w:val="-5"/>
          <w:sz w:val="24"/>
          <w:szCs w:val="24"/>
        </w:rPr>
        <w:t xml:space="preserve"> </w:t>
      </w:r>
      <w:r w:rsidRPr="00993B2D">
        <w:rPr>
          <w:sz w:val="24"/>
          <w:szCs w:val="24"/>
        </w:rPr>
        <w:t>Prijedlog polugodišnjeg izvještaja</w:t>
      </w:r>
      <w:r w:rsidRPr="00993B2D">
        <w:rPr>
          <w:spacing w:val="-4"/>
          <w:sz w:val="24"/>
          <w:szCs w:val="24"/>
        </w:rPr>
        <w:t xml:space="preserve"> </w:t>
      </w:r>
      <w:r w:rsidRPr="00993B2D">
        <w:rPr>
          <w:sz w:val="24"/>
          <w:szCs w:val="24"/>
        </w:rPr>
        <w:t>o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z w:val="24"/>
          <w:szCs w:val="24"/>
        </w:rPr>
        <w:t>izvršenju financijskog plana</w:t>
      </w:r>
      <w:r w:rsidRPr="00993B2D">
        <w:rPr>
          <w:spacing w:val="-4"/>
          <w:sz w:val="24"/>
          <w:szCs w:val="24"/>
        </w:rPr>
        <w:t xml:space="preserve"> </w:t>
      </w:r>
      <w:r w:rsidRPr="00993B2D">
        <w:rPr>
          <w:sz w:val="24"/>
          <w:szCs w:val="24"/>
        </w:rPr>
        <w:t xml:space="preserve">Trgovačke i </w:t>
      </w:r>
      <w:r w:rsidRPr="00993B2D">
        <w:rPr>
          <w:spacing w:val="-2"/>
          <w:sz w:val="24"/>
          <w:szCs w:val="24"/>
        </w:rPr>
        <w:t>komercijalne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škole</w:t>
      </w:r>
      <w:r w:rsidRPr="00993B2D">
        <w:rPr>
          <w:b/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„Davor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Milas“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za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razdoblje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od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1.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siječnja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2026.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godine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do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30.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lipnja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pacing w:val="-2"/>
          <w:sz w:val="24"/>
          <w:szCs w:val="24"/>
        </w:rPr>
        <w:t>2026. godine.</w:t>
      </w:r>
    </w:p>
    <w:p w:rsidR="00496F66" w:rsidRPr="00993B2D" w:rsidRDefault="007004BF">
      <w:pPr>
        <w:pStyle w:val="Odlomakpopisa"/>
        <w:numPr>
          <w:ilvl w:val="0"/>
          <w:numId w:val="1"/>
        </w:numPr>
        <w:tabs>
          <w:tab w:val="left" w:pos="110"/>
          <w:tab w:val="left" w:pos="344"/>
        </w:tabs>
        <w:spacing w:before="162" w:line="232" w:lineRule="auto"/>
        <w:ind w:left="110" w:right="1124" w:hanging="2"/>
        <w:jc w:val="both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Polugodišnji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izvještaj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o</w:t>
      </w:r>
      <w:r w:rsidRPr="00993B2D">
        <w:rPr>
          <w:spacing w:val="-11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izvršenju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financijskog</w:t>
      </w:r>
      <w:r w:rsidRPr="00993B2D">
        <w:rPr>
          <w:spacing w:val="-6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plana</w:t>
      </w:r>
      <w:r w:rsidRPr="00993B2D">
        <w:rPr>
          <w:spacing w:val="-12"/>
          <w:sz w:val="24"/>
          <w:szCs w:val="24"/>
        </w:rPr>
        <w:t xml:space="preserve"> </w:t>
      </w:r>
      <w:r w:rsidR="00993B2D" w:rsidRPr="00993B2D">
        <w:rPr>
          <w:spacing w:val="-4"/>
          <w:sz w:val="24"/>
          <w:szCs w:val="24"/>
        </w:rPr>
        <w:t>Trgovač</w:t>
      </w:r>
      <w:r w:rsidRPr="00993B2D">
        <w:rPr>
          <w:spacing w:val="-4"/>
          <w:sz w:val="24"/>
          <w:szCs w:val="24"/>
        </w:rPr>
        <w:t>ke</w:t>
      </w:r>
      <w:r w:rsidRPr="00993B2D">
        <w:rPr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i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komercijalne</w:t>
      </w:r>
      <w:r w:rsidRPr="00993B2D">
        <w:rPr>
          <w:spacing w:val="-5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škole</w:t>
      </w:r>
      <w:r w:rsidRPr="00993B2D">
        <w:rPr>
          <w:spacing w:val="-11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 xml:space="preserve">„Davor </w:t>
      </w:r>
      <w:r w:rsidRPr="00993B2D">
        <w:rPr>
          <w:sz w:val="24"/>
          <w:szCs w:val="24"/>
        </w:rPr>
        <w:t>Milas“ za</w:t>
      </w:r>
      <w:r w:rsidRPr="00993B2D">
        <w:rPr>
          <w:spacing w:val="-13"/>
          <w:sz w:val="24"/>
          <w:szCs w:val="24"/>
        </w:rPr>
        <w:t xml:space="preserve"> </w:t>
      </w:r>
      <w:r w:rsidRPr="00993B2D">
        <w:rPr>
          <w:sz w:val="24"/>
          <w:szCs w:val="24"/>
        </w:rPr>
        <w:t>razdoblje od</w:t>
      </w:r>
      <w:r w:rsidRPr="00993B2D">
        <w:rPr>
          <w:spacing w:val="-10"/>
          <w:sz w:val="24"/>
          <w:szCs w:val="24"/>
        </w:rPr>
        <w:t xml:space="preserve"> </w:t>
      </w:r>
      <w:r w:rsidRPr="00993B2D">
        <w:rPr>
          <w:sz w:val="24"/>
          <w:szCs w:val="24"/>
        </w:rPr>
        <w:t>1.</w:t>
      </w:r>
      <w:r w:rsidRPr="00993B2D">
        <w:rPr>
          <w:spacing w:val="-14"/>
          <w:sz w:val="24"/>
          <w:szCs w:val="24"/>
        </w:rPr>
        <w:t xml:space="preserve"> </w:t>
      </w:r>
      <w:r w:rsidRPr="00993B2D">
        <w:rPr>
          <w:sz w:val="24"/>
          <w:szCs w:val="24"/>
        </w:rPr>
        <w:t>siječnja</w:t>
      </w:r>
      <w:r w:rsidRPr="00993B2D">
        <w:rPr>
          <w:spacing w:val="-5"/>
          <w:sz w:val="24"/>
          <w:szCs w:val="24"/>
        </w:rPr>
        <w:t xml:space="preserve"> </w:t>
      </w:r>
      <w:r w:rsidRPr="00993B2D">
        <w:rPr>
          <w:sz w:val="24"/>
          <w:szCs w:val="24"/>
        </w:rPr>
        <w:t>2026.</w:t>
      </w:r>
      <w:r w:rsidRPr="00993B2D">
        <w:rPr>
          <w:spacing w:val="-1"/>
          <w:sz w:val="24"/>
          <w:szCs w:val="24"/>
        </w:rPr>
        <w:t xml:space="preserve"> </w:t>
      </w:r>
      <w:r w:rsidRPr="00993B2D">
        <w:rPr>
          <w:sz w:val="24"/>
          <w:szCs w:val="24"/>
        </w:rPr>
        <w:t>godine</w:t>
      </w:r>
      <w:r w:rsidRPr="00993B2D">
        <w:rPr>
          <w:spacing w:val="-2"/>
          <w:sz w:val="24"/>
          <w:szCs w:val="24"/>
        </w:rPr>
        <w:t xml:space="preserve"> </w:t>
      </w:r>
      <w:r w:rsidRPr="00993B2D">
        <w:rPr>
          <w:sz w:val="24"/>
          <w:szCs w:val="24"/>
        </w:rPr>
        <w:t>do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z w:val="24"/>
          <w:szCs w:val="24"/>
        </w:rPr>
        <w:t>30.</w:t>
      </w:r>
      <w:r w:rsidRPr="00993B2D">
        <w:rPr>
          <w:spacing w:val="-7"/>
          <w:sz w:val="24"/>
          <w:szCs w:val="24"/>
        </w:rPr>
        <w:t xml:space="preserve"> </w:t>
      </w:r>
      <w:r w:rsidRPr="00993B2D">
        <w:rPr>
          <w:sz w:val="24"/>
          <w:szCs w:val="24"/>
        </w:rPr>
        <w:t>lipnja</w:t>
      </w:r>
      <w:r w:rsidRPr="00993B2D">
        <w:rPr>
          <w:spacing w:val="-8"/>
          <w:sz w:val="24"/>
          <w:szCs w:val="24"/>
        </w:rPr>
        <w:t xml:space="preserve"> </w:t>
      </w:r>
      <w:r w:rsidRPr="00993B2D">
        <w:rPr>
          <w:sz w:val="24"/>
          <w:szCs w:val="24"/>
        </w:rPr>
        <w:t>2026.</w:t>
      </w:r>
      <w:r w:rsidRPr="00993B2D">
        <w:rPr>
          <w:spacing w:val="-1"/>
          <w:sz w:val="24"/>
          <w:szCs w:val="24"/>
        </w:rPr>
        <w:t xml:space="preserve"> </w:t>
      </w:r>
      <w:r w:rsidRPr="00993B2D">
        <w:rPr>
          <w:sz w:val="24"/>
          <w:szCs w:val="24"/>
        </w:rPr>
        <w:t>godine bit</w:t>
      </w:r>
      <w:r w:rsidRPr="00993B2D">
        <w:rPr>
          <w:spacing w:val="-6"/>
          <w:sz w:val="24"/>
          <w:szCs w:val="24"/>
        </w:rPr>
        <w:t xml:space="preserve"> </w:t>
      </w:r>
      <w:r w:rsidR="00993B2D" w:rsidRPr="00993B2D">
        <w:rPr>
          <w:sz w:val="24"/>
          <w:szCs w:val="24"/>
        </w:rPr>
        <w:t>ć</w:t>
      </w:r>
      <w:r w:rsidRPr="00993B2D">
        <w:rPr>
          <w:sz w:val="24"/>
          <w:szCs w:val="24"/>
        </w:rPr>
        <w:t>e</w:t>
      </w:r>
      <w:r w:rsidRPr="00993B2D">
        <w:rPr>
          <w:spacing w:val="-5"/>
          <w:sz w:val="24"/>
          <w:szCs w:val="24"/>
        </w:rPr>
        <w:t xml:space="preserve"> </w:t>
      </w:r>
      <w:r w:rsidRPr="00993B2D">
        <w:rPr>
          <w:sz w:val="24"/>
          <w:szCs w:val="24"/>
        </w:rPr>
        <w:t>dostavljen Osječko-baranjskoj županiji.</w:t>
      </w: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rPr>
          <w:sz w:val="24"/>
          <w:szCs w:val="24"/>
        </w:rPr>
      </w:pPr>
    </w:p>
    <w:p w:rsidR="00496F66" w:rsidRPr="00993B2D" w:rsidRDefault="00496F66">
      <w:pPr>
        <w:pStyle w:val="Tijeloteksta"/>
        <w:spacing w:before="90"/>
        <w:rPr>
          <w:sz w:val="24"/>
          <w:szCs w:val="24"/>
        </w:rPr>
      </w:pPr>
    </w:p>
    <w:p w:rsidR="00496F66" w:rsidRPr="00993B2D" w:rsidRDefault="007004BF">
      <w:pPr>
        <w:pStyle w:val="Tijeloteksta"/>
        <w:spacing w:line="381" w:lineRule="auto"/>
        <w:ind w:left="7096" w:right="1117" w:hanging="727"/>
        <w:jc w:val="right"/>
        <w:rPr>
          <w:sz w:val="24"/>
          <w:szCs w:val="24"/>
        </w:rPr>
      </w:pPr>
      <w:r w:rsidRPr="00993B2D">
        <w:rPr>
          <w:spacing w:val="-4"/>
          <w:sz w:val="24"/>
          <w:szCs w:val="24"/>
        </w:rPr>
        <w:t>Predsjednik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Školskog</w:t>
      </w:r>
      <w:r w:rsidRPr="00993B2D">
        <w:rPr>
          <w:spacing w:val="-12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odbora mr.sc.</w:t>
      </w:r>
      <w:r w:rsidRPr="00993B2D">
        <w:rPr>
          <w:spacing w:val="-3"/>
          <w:sz w:val="24"/>
          <w:szCs w:val="24"/>
        </w:rPr>
        <w:t xml:space="preserve"> </w:t>
      </w:r>
      <w:r w:rsidRPr="00993B2D">
        <w:rPr>
          <w:spacing w:val="-4"/>
          <w:sz w:val="24"/>
          <w:szCs w:val="24"/>
        </w:rPr>
        <w:t>Zora</w:t>
      </w:r>
      <w:r w:rsidR="00993B2D" w:rsidRPr="00993B2D">
        <w:rPr>
          <w:spacing w:val="-4"/>
          <w:sz w:val="24"/>
          <w:szCs w:val="24"/>
        </w:rPr>
        <w:t>n</w:t>
      </w:r>
      <w:r w:rsidRPr="00993B2D">
        <w:rPr>
          <w:spacing w:val="-7"/>
          <w:sz w:val="24"/>
          <w:szCs w:val="24"/>
        </w:rPr>
        <w:t xml:space="preserve"> </w:t>
      </w:r>
      <w:proofErr w:type="spellStart"/>
      <w:r w:rsidRPr="00993B2D">
        <w:rPr>
          <w:spacing w:val="-7"/>
          <w:sz w:val="24"/>
          <w:szCs w:val="24"/>
        </w:rPr>
        <w:t>Tučanac</w:t>
      </w:r>
      <w:proofErr w:type="spellEnd"/>
    </w:p>
    <w:sectPr w:rsidR="00496F66" w:rsidRPr="00993B2D">
      <w:footerReference w:type="default" r:id="rId7"/>
      <w:type w:val="continuous"/>
      <w:pgSz w:w="11870" w:h="16750"/>
      <w:pgMar w:top="1260" w:right="141" w:bottom="60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BF" w:rsidRDefault="007004BF">
      <w:r>
        <w:separator/>
      </w:r>
    </w:p>
  </w:endnote>
  <w:endnote w:type="continuationSeparator" w:id="0">
    <w:p w:rsidR="007004BF" w:rsidRDefault="0070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66" w:rsidRDefault="007004BF">
    <w:pPr>
      <w:pStyle w:val="Tijeloteksta"/>
      <w:spacing w:line="14" w:lineRule="auto"/>
      <w:rPr>
        <w:sz w:val="8"/>
      </w:rPr>
    </w:pPr>
    <w:r>
      <w:rPr>
        <w:noProof/>
        <w:sz w:val="8"/>
        <w:lang w:eastAsia="hr-HR"/>
      </w:rPr>
      <mc:AlternateContent>
        <mc:Choice Requires="wps">
          <w:drawing>
            <wp:anchor distT="0" distB="0" distL="0" distR="0" simplePos="0" relativeHeight="487558144" behindDoc="1" locked="0" layoutInCell="1" allowOverlap="1">
              <wp:simplePos x="0" y="0"/>
              <wp:positionH relativeFrom="page">
                <wp:posOffset>5291328</wp:posOffset>
              </wp:positionH>
              <wp:positionV relativeFrom="page">
                <wp:posOffset>10587228</wp:posOffset>
              </wp:positionV>
              <wp:extent cx="208533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8533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85339">
                            <a:moveTo>
                              <a:pt x="0" y="0"/>
                            </a:moveTo>
                            <a:lnTo>
                              <a:pt x="2084832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98A08" id="Graphic 1" o:spid="_x0000_s1026" style="position:absolute;margin-left:416.65pt;margin-top:833.65pt;width:164.2pt;height:.1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5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" path="m,l2084832,e" filled="f" strokeweight=".24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BF" w:rsidRDefault="007004BF">
      <w:r>
        <w:separator/>
      </w:r>
    </w:p>
  </w:footnote>
  <w:footnote w:type="continuationSeparator" w:id="0">
    <w:p w:rsidR="007004BF" w:rsidRDefault="0070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05900"/>
    <w:multiLevelType w:val="hybridMultilevel"/>
    <w:tmpl w:val="2B3CFE74"/>
    <w:lvl w:ilvl="0" w:tplc="6D0279FC">
      <w:start w:val="1"/>
      <w:numFmt w:val="decimal"/>
      <w:lvlText w:val="%1."/>
      <w:lvlJc w:val="left"/>
      <w:pPr>
        <w:ind w:left="107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hr-HR" w:eastAsia="en-US" w:bidi="ar-SA"/>
      </w:rPr>
    </w:lvl>
    <w:lvl w:ilvl="1" w:tplc="176873A0">
      <w:numFmt w:val="bullet"/>
      <w:lvlText w:val="•"/>
      <w:lvlJc w:val="left"/>
      <w:pPr>
        <w:ind w:left="1120" w:hanging="278"/>
      </w:pPr>
      <w:rPr>
        <w:rFonts w:hint="default"/>
        <w:lang w:val="hr-HR" w:eastAsia="en-US" w:bidi="ar-SA"/>
      </w:rPr>
    </w:lvl>
    <w:lvl w:ilvl="2" w:tplc="4378E46C">
      <w:numFmt w:val="bullet"/>
      <w:lvlText w:val="•"/>
      <w:lvlJc w:val="left"/>
      <w:pPr>
        <w:ind w:left="2141" w:hanging="278"/>
      </w:pPr>
      <w:rPr>
        <w:rFonts w:hint="default"/>
        <w:lang w:val="hr-HR" w:eastAsia="en-US" w:bidi="ar-SA"/>
      </w:rPr>
    </w:lvl>
    <w:lvl w:ilvl="3" w:tplc="8126F1E2">
      <w:numFmt w:val="bullet"/>
      <w:lvlText w:val="•"/>
      <w:lvlJc w:val="left"/>
      <w:pPr>
        <w:ind w:left="3162" w:hanging="278"/>
      </w:pPr>
      <w:rPr>
        <w:rFonts w:hint="default"/>
        <w:lang w:val="hr-HR" w:eastAsia="en-US" w:bidi="ar-SA"/>
      </w:rPr>
    </w:lvl>
    <w:lvl w:ilvl="4" w:tplc="0AE4371E">
      <w:numFmt w:val="bullet"/>
      <w:lvlText w:val="•"/>
      <w:lvlJc w:val="left"/>
      <w:pPr>
        <w:ind w:left="4183" w:hanging="278"/>
      </w:pPr>
      <w:rPr>
        <w:rFonts w:hint="default"/>
        <w:lang w:val="hr-HR" w:eastAsia="en-US" w:bidi="ar-SA"/>
      </w:rPr>
    </w:lvl>
    <w:lvl w:ilvl="5" w:tplc="ED5A1EF4">
      <w:numFmt w:val="bullet"/>
      <w:lvlText w:val="•"/>
      <w:lvlJc w:val="left"/>
      <w:pPr>
        <w:ind w:left="5203" w:hanging="278"/>
      </w:pPr>
      <w:rPr>
        <w:rFonts w:hint="default"/>
        <w:lang w:val="hr-HR" w:eastAsia="en-US" w:bidi="ar-SA"/>
      </w:rPr>
    </w:lvl>
    <w:lvl w:ilvl="6" w:tplc="DCC29772">
      <w:numFmt w:val="bullet"/>
      <w:lvlText w:val="•"/>
      <w:lvlJc w:val="left"/>
      <w:pPr>
        <w:ind w:left="6224" w:hanging="278"/>
      </w:pPr>
      <w:rPr>
        <w:rFonts w:hint="default"/>
        <w:lang w:val="hr-HR" w:eastAsia="en-US" w:bidi="ar-SA"/>
      </w:rPr>
    </w:lvl>
    <w:lvl w:ilvl="7" w:tplc="8062D86C">
      <w:numFmt w:val="bullet"/>
      <w:lvlText w:val="•"/>
      <w:lvlJc w:val="left"/>
      <w:pPr>
        <w:ind w:left="7245" w:hanging="278"/>
      </w:pPr>
      <w:rPr>
        <w:rFonts w:hint="default"/>
        <w:lang w:val="hr-HR" w:eastAsia="en-US" w:bidi="ar-SA"/>
      </w:rPr>
    </w:lvl>
    <w:lvl w:ilvl="8" w:tplc="495A749C">
      <w:numFmt w:val="bullet"/>
      <w:lvlText w:val="•"/>
      <w:lvlJc w:val="left"/>
      <w:pPr>
        <w:ind w:left="8266" w:hanging="27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66"/>
    <w:rsid w:val="00496F66"/>
    <w:rsid w:val="007004BF"/>
    <w:rsid w:val="009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23C5A-CA10-4E65-9F7E-83445B46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right="1041"/>
      <w:jc w:val="center"/>
      <w:outlineLvl w:val="0"/>
    </w:pPr>
    <w:rPr>
      <w:b/>
      <w:bCs/>
      <w:sz w:val="25"/>
      <w:szCs w:val="25"/>
    </w:rPr>
  </w:style>
  <w:style w:type="paragraph" w:styleId="Naslov2">
    <w:name w:val="heading 2"/>
    <w:basedOn w:val="Normal"/>
    <w:uiPriority w:val="1"/>
    <w:qFormat/>
    <w:pPr>
      <w:ind w:left="101"/>
      <w:outlineLvl w:val="1"/>
    </w:pPr>
    <w:rPr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107" w:right="1115" w:hanging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</dc:creator>
  <cp:lastModifiedBy>Skola</cp:lastModifiedBy>
  <cp:revision>2</cp:revision>
  <dcterms:created xsi:type="dcterms:W3CDTF">2026-07-17T08:40:00Z</dcterms:created>
  <dcterms:modified xsi:type="dcterms:W3CDTF">2026-07-17T08:40:00Z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2026-07-17T00:00:00Z</vt:filetime>
  </property>
  <property fmtid="{D5CDD505-2E9C-101B-9397-08002B2CF9AE}" pid="6" name="Producer">
    <vt:lpwstr>Scanner System Image Conversion</vt:lpwstr>
  </property>
</Properties>
</file>